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A8CEF" w14:textId="77777777" w:rsidR="001725EA" w:rsidRPr="00465CF4" w:rsidRDefault="00C11DC4">
      <w:pPr>
        <w:rPr>
          <w:b/>
          <w:sz w:val="28"/>
          <w:szCs w:val="28"/>
          <w:u w:val="single"/>
        </w:rPr>
      </w:pPr>
      <w:r w:rsidRPr="00465CF4">
        <w:rPr>
          <w:b/>
          <w:sz w:val="28"/>
          <w:szCs w:val="28"/>
          <w:u w:val="single"/>
        </w:rPr>
        <w:t xml:space="preserve">KUMARGANJ BLOCK SERVICE </w:t>
      </w:r>
      <w:proofErr w:type="gramStart"/>
      <w:r w:rsidRPr="00465CF4">
        <w:rPr>
          <w:b/>
          <w:sz w:val="28"/>
          <w:szCs w:val="28"/>
          <w:u w:val="single"/>
        </w:rPr>
        <w:t>AREA</w:t>
      </w:r>
      <w:r w:rsidR="00A60E93">
        <w:rPr>
          <w:b/>
          <w:sz w:val="28"/>
          <w:szCs w:val="28"/>
          <w:u w:val="single"/>
        </w:rPr>
        <w:t>(</w:t>
      </w:r>
      <w:proofErr w:type="gramEnd"/>
      <w:r w:rsidR="00A60E93">
        <w:rPr>
          <w:b/>
          <w:sz w:val="28"/>
          <w:szCs w:val="28"/>
          <w:u w:val="single"/>
        </w:rPr>
        <w:t xml:space="preserve">BLBC MEETING DATED </w:t>
      </w:r>
    </w:p>
    <w:p w14:paraId="7CAD9379" w14:textId="77777777" w:rsidR="00C11DC4" w:rsidRPr="00FF73DE" w:rsidRDefault="00465CF4" w:rsidP="00C11DC4">
      <w:pPr>
        <w:rPr>
          <w:sz w:val="24"/>
          <w:szCs w:val="24"/>
        </w:rPr>
      </w:pPr>
      <w:r w:rsidRPr="00465CF4">
        <w:rPr>
          <w:b/>
          <w:sz w:val="24"/>
          <w:szCs w:val="24"/>
        </w:rPr>
        <w:t>1.</w:t>
      </w:r>
      <w:r w:rsidR="00C11DC4" w:rsidRPr="00465CF4">
        <w:rPr>
          <w:b/>
          <w:sz w:val="24"/>
          <w:szCs w:val="24"/>
        </w:rPr>
        <w:t xml:space="preserve">UNITED BANK OF INDIA KUMARGANJ BRANCH- </w:t>
      </w:r>
      <w:r w:rsidR="00C11DC4" w:rsidRPr="00FF73DE">
        <w:rPr>
          <w:sz w:val="24"/>
          <w:szCs w:val="24"/>
        </w:rPr>
        <w:t xml:space="preserve">RAMKRISHNAPUR GP- AICHARA, BRAHMAPUR, PAR SAHAZADPUR, WALITARA, TILNA, </w:t>
      </w:r>
      <w:proofErr w:type="gramStart"/>
      <w:r w:rsidR="00C11DC4" w:rsidRPr="00FF73DE">
        <w:rPr>
          <w:sz w:val="24"/>
          <w:szCs w:val="24"/>
        </w:rPr>
        <w:t xml:space="preserve">BIJALIPARA, </w:t>
      </w:r>
      <w:r w:rsidR="009D2381" w:rsidRPr="00FF73DE">
        <w:rPr>
          <w:sz w:val="24"/>
          <w:szCs w:val="24"/>
        </w:rPr>
        <w:t xml:space="preserve"> LATIMIRZAPUR</w:t>
      </w:r>
      <w:proofErr w:type="gramEnd"/>
      <w:r w:rsidR="009D2381" w:rsidRPr="00FF73DE">
        <w:rPr>
          <w:sz w:val="24"/>
          <w:szCs w:val="24"/>
        </w:rPr>
        <w:t xml:space="preserve">, UCHHANA, GOURIPUR, BAFRA, UTTAR GOBINDAPUR, UTTAR KESHABPUR, SULANDAPUR, MADHYA RAMKRISHNAPUR, KESHURAIL, JANTIHARI, NIZAMTARA, DANLAPARA, BARAIL, CHAK GOPAL, CHAK RAMRAY, BALUPARA, DHADALPARA, KHORDA MOHANA, MOHIPUR, BISWANATHPUR, CHAK MAMUDI, CHANDPUR, TAZPUR, CHHOTO HARIPUR, </w:t>
      </w:r>
    </w:p>
    <w:p w14:paraId="29FF8377" w14:textId="77777777" w:rsidR="009D2381" w:rsidRPr="00465CF4" w:rsidRDefault="00465CF4" w:rsidP="00C11DC4">
      <w:pPr>
        <w:rPr>
          <w:b/>
          <w:sz w:val="24"/>
          <w:szCs w:val="24"/>
        </w:rPr>
      </w:pPr>
      <w:r w:rsidRPr="00465CF4">
        <w:rPr>
          <w:b/>
          <w:sz w:val="24"/>
          <w:szCs w:val="24"/>
        </w:rPr>
        <w:t>2.</w:t>
      </w:r>
      <w:r w:rsidR="009D2381" w:rsidRPr="00465CF4">
        <w:rPr>
          <w:b/>
          <w:sz w:val="24"/>
          <w:szCs w:val="24"/>
        </w:rPr>
        <w:t>UNITED BANK OF INDIA SAFANAGAR BRANCH-</w:t>
      </w:r>
      <w:r w:rsidR="009D2381" w:rsidRPr="00FF73DE">
        <w:rPr>
          <w:sz w:val="24"/>
          <w:szCs w:val="24"/>
        </w:rPr>
        <w:t>SAFANAGAR GP-</w:t>
      </w:r>
      <w:r w:rsidR="00F1670D" w:rsidRPr="00FF73DE">
        <w:rPr>
          <w:sz w:val="24"/>
          <w:szCs w:val="24"/>
        </w:rPr>
        <w:t>ELENDARI, CHAKRSAIL, SHIBPUR, AZADPUR, TARA, AMULIA, HARISCHANDRAPUR, KUSUMTARA, KAMDEBPUR, KULAHARI, BURIBAR, SAFANAGAR, SAHAZADPUR, PASCHIM GOBINDAPUR, MIRZAPUR</w:t>
      </w:r>
    </w:p>
    <w:p w14:paraId="4A634578" w14:textId="77777777" w:rsidR="00F1670D" w:rsidRPr="00FF73DE" w:rsidRDefault="00465CF4" w:rsidP="00C11DC4">
      <w:pPr>
        <w:rPr>
          <w:sz w:val="24"/>
          <w:szCs w:val="24"/>
        </w:rPr>
      </w:pPr>
      <w:r w:rsidRPr="00465CF4">
        <w:rPr>
          <w:b/>
          <w:sz w:val="24"/>
          <w:szCs w:val="24"/>
        </w:rPr>
        <w:t>3.</w:t>
      </w:r>
      <w:r w:rsidR="00F1670D" w:rsidRPr="00465CF4">
        <w:rPr>
          <w:b/>
          <w:sz w:val="24"/>
          <w:szCs w:val="24"/>
        </w:rPr>
        <w:t xml:space="preserve">BGVB KUMARGANJ BRANCH- </w:t>
      </w:r>
      <w:r w:rsidR="00F1670D" w:rsidRPr="00FF73DE">
        <w:rPr>
          <w:sz w:val="24"/>
          <w:szCs w:val="24"/>
        </w:rPr>
        <w:t>SAFANAGAR GP- KUMARGANJ</w:t>
      </w:r>
      <w:r w:rsidR="00FF73DE">
        <w:rPr>
          <w:sz w:val="24"/>
          <w:szCs w:val="24"/>
        </w:rPr>
        <w:t xml:space="preserve"> AND </w:t>
      </w:r>
      <w:r w:rsidR="00F1670D" w:rsidRPr="00FF73DE">
        <w:rPr>
          <w:sz w:val="24"/>
          <w:szCs w:val="24"/>
        </w:rPr>
        <w:t xml:space="preserve">  DIOR GP- TIRLI, BARAIL, JARLAI, SHYAMNAGAR, PRASADPUR, NETRADANGA, JHAUBARI, PORAJHAR, CHHATINTAIR, NADIPUR</w:t>
      </w:r>
      <w:r w:rsidR="00FF73DE">
        <w:rPr>
          <w:sz w:val="24"/>
          <w:szCs w:val="24"/>
        </w:rPr>
        <w:t xml:space="preserve"> AND </w:t>
      </w:r>
      <w:r w:rsidR="00F1670D" w:rsidRPr="00FF73DE">
        <w:rPr>
          <w:sz w:val="24"/>
          <w:szCs w:val="24"/>
        </w:rPr>
        <w:t xml:space="preserve">  BHOUR GP-CHURAL KRISHNAPUR, HARISPUR, UDAYPUR, BHOUR, CHAK GANGAPRASAD, MAJHIAN, DISNAGAR, </w:t>
      </w:r>
      <w:r w:rsidR="00CE4992" w:rsidRPr="00FF73DE">
        <w:rPr>
          <w:sz w:val="24"/>
          <w:szCs w:val="24"/>
        </w:rPr>
        <w:t>PAIK MULGAON, SITAHAR, JHARA, PAIK JHARA, MULGAON, PATIT PUKUR, PUNTAIR, NARAYANPUR, KURAHA, LAKSHMANKURI, GOURANGAPUR, BATRISPARA, SAIYADPUR, PIRGAON, BEHATAIR</w:t>
      </w:r>
    </w:p>
    <w:p w14:paraId="5D6CF33E" w14:textId="77777777" w:rsidR="00CE4992" w:rsidRPr="00465CF4" w:rsidRDefault="00465CF4" w:rsidP="00C11DC4">
      <w:pPr>
        <w:rPr>
          <w:b/>
          <w:sz w:val="24"/>
          <w:szCs w:val="24"/>
        </w:rPr>
      </w:pPr>
      <w:r w:rsidRPr="00465CF4">
        <w:rPr>
          <w:b/>
          <w:sz w:val="24"/>
          <w:szCs w:val="24"/>
        </w:rPr>
        <w:t>4.</w:t>
      </w:r>
      <w:r w:rsidR="00CE4992" w:rsidRPr="00465CF4">
        <w:rPr>
          <w:b/>
          <w:sz w:val="24"/>
          <w:szCs w:val="24"/>
        </w:rPr>
        <w:t>BGVB BAUL BRANCH</w:t>
      </w:r>
      <w:r w:rsidR="00CE4992" w:rsidRPr="00FF73DE">
        <w:rPr>
          <w:sz w:val="24"/>
          <w:szCs w:val="24"/>
        </w:rPr>
        <w:t>- DIOR GP- DIOR, BIPRABHAG, CHHATMA, KHARAIL CHANDPUR, KHARAIL, DAKSHIN RAMKRISHNAPUR, DILPACHHANDA, MAHADEBPUR, RASULPUR, BARA DURGAPUR, CHOUSA, DHARAMPUR, AMRULBARI, PARIAL</w:t>
      </w:r>
    </w:p>
    <w:p w14:paraId="37BC8BE2" w14:textId="77777777" w:rsidR="00CE4992" w:rsidRPr="00465CF4" w:rsidRDefault="00465CF4" w:rsidP="00C11DC4">
      <w:pPr>
        <w:rPr>
          <w:b/>
          <w:sz w:val="24"/>
          <w:szCs w:val="24"/>
        </w:rPr>
      </w:pPr>
      <w:r w:rsidRPr="00465CF4">
        <w:rPr>
          <w:b/>
          <w:sz w:val="24"/>
          <w:szCs w:val="24"/>
        </w:rPr>
        <w:t>5.</w:t>
      </w:r>
      <w:r w:rsidR="00CE4992" w:rsidRPr="00465CF4">
        <w:rPr>
          <w:b/>
          <w:sz w:val="24"/>
          <w:szCs w:val="24"/>
        </w:rPr>
        <w:t xml:space="preserve">BGVB DANGARHAT BRANCH- </w:t>
      </w:r>
      <w:r w:rsidR="00CE4992" w:rsidRPr="00FF73DE">
        <w:rPr>
          <w:sz w:val="24"/>
          <w:szCs w:val="24"/>
        </w:rPr>
        <w:t>RAMKRISHNAPUR GP- AGACHHA, BAYRAPARA, GOBART</w:t>
      </w:r>
      <w:r w:rsidR="00A60E93" w:rsidRPr="00FF73DE">
        <w:rPr>
          <w:sz w:val="24"/>
          <w:szCs w:val="24"/>
        </w:rPr>
        <w:t>, KHANPUR, MAMUDPUR</w:t>
      </w:r>
      <w:r w:rsidR="00FF73DE">
        <w:rPr>
          <w:sz w:val="24"/>
          <w:szCs w:val="24"/>
        </w:rPr>
        <w:t xml:space="preserve"> </w:t>
      </w:r>
      <w:proofErr w:type="gramStart"/>
      <w:r w:rsidR="00FF73DE">
        <w:rPr>
          <w:sz w:val="24"/>
          <w:szCs w:val="24"/>
        </w:rPr>
        <w:t>AND</w:t>
      </w:r>
      <w:r w:rsidR="00CE4992" w:rsidRPr="00FF73DE">
        <w:rPr>
          <w:sz w:val="24"/>
          <w:szCs w:val="24"/>
        </w:rPr>
        <w:t xml:space="preserve">  SAMJHIA</w:t>
      </w:r>
      <w:proofErr w:type="gramEnd"/>
      <w:r w:rsidR="00CE4992" w:rsidRPr="00FF73DE">
        <w:rPr>
          <w:sz w:val="24"/>
          <w:szCs w:val="24"/>
        </w:rPr>
        <w:t xml:space="preserve"> GP- KATLA</w:t>
      </w:r>
      <w:r w:rsidR="00FF73DE">
        <w:rPr>
          <w:sz w:val="24"/>
          <w:szCs w:val="24"/>
        </w:rPr>
        <w:t xml:space="preserve"> AND </w:t>
      </w:r>
      <w:r w:rsidR="00CE4992" w:rsidRPr="00FF73DE">
        <w:rPr>
          <w:sz w:val="24"/>
          <w:szCs w:val="24"/>
        </w:rPr>
        <w:t xml:space="preserve"> JAKIRPUR GP</w:t>
      </w:r>
      <w:r w:rsidR="00CE4992" w:rsidRPr="00465CF4">
        <w:rPr>
          <w:b/>
          <w:sz w:val="24"/>
          <w:szCs w:val="24"/>
        </w:rPr>
        <w:t xml:space="preserve">  </w:t>
      </w:r>
    </w:p>
    <w:p w14:paraId="574F2854" w14:textId="77777777" w:rsidR="00CE4992" w:rsidRPr="00FF73DE" w:rsidRDefault="00465CF4" w:rsidP="00CE4992">
      <w:pPr>
        <w:rPr>
          <w:sz w:val="24"/>
          <w:szCs w:val="24"/>
        </w:rPr>
      </w:pPr>
      <w:r w:rsidRPr="00465CF4">
        <w:rPr>
          <w:b/>
          <w:sz w:val="24"/>
          <w:szCs w:val="24"/>
        </w:rPr>
        <w:t>6.</w:t>
      </w:r>
      <w:r w:rsidR="00CE4992" w:rsidRPr="00465CF4">
        <w:rPr>
          <w:b/>
          <w:sz w:val="24"/>
          <w:szCs w:val="24"/>
        </w:rPr>
        <w:t>ALLAHABAD BANK FAKIRGANJ BRANCH</w:t>
      </w:r>
      <w:r w:rsidR="00CE4992" w:rsidRPr="00FF73DE">
        <w:rPr>
          <w:sz w:val="24"/>
          <w:szCs w:val="24"/>
        </w:rPr>
        <w:t xml:space="preserve">- SAMJHIA GP- </w:t>
      </w:r>
      <w:r w:rsidRPr="00FF73DE">
        <w:rPr>
          <w:sz w:val="24"/>
          <w:szCs w:val="24"/>
        </w:rPr>
        <w:t>UTTAR RAMKRISHNAPUR, KANURA, SUBAMASAHID, MAJHINA, DAUDPUR, UTTAR RASULPUR, BARAIT, KRISHNAPUR, RAYNANDA, SAMJHIA, NABAGRAM, BHOMAR, KATNAPARA, CHANDIPUR, BASANTI, THALSAMA, DEWAN, KUTUBPUR, CHAK JAYANTI, PALASHI, PANITARA, NEONA, ANGINA, BADANGINA, SUNDARPUR</w:t>
      </w:r>
    </w:p>
    <w:p w14:paraId="12CB0672" w14:textId="77777777" w:rsidR="00465CF4" w:rsidRPr="00FF73DE" w:rsidRDefault="00465CF4" w:rsidP="00CE4992">
      <w:pPr>
        <w:rPr>
          <w:sz w:val="24"/>
          <w:szCs w:val="24"/>
        </w:rPr>
      </w:pPr>
      <w:r w:rsidRPr="00465CF4">
        <w:rPr>
          <w:b/>
          <w:sz w:val="24"/>
          <w:szCs w:val="24"/>
        </w:rPr>
        <w:t xml:space="preserve">7.ALLAHABAD BANK MOHANAHAT BRANCH- </w:t>
      </w:r>
      <w:r w:rsidRPr="00FF73DE">
        <w:rPr>
          <w:sz w:val="24"/>
          <w:szCs w:val="24"/>
        </w:rPr>
        <w:t>MOHANA GP</w:t>
      </w:r>
    </w:p>
    <w:p w14:paraId="11C2F46C" w14:textId="77777777" w:rsidR="00465CF4" w:rsidRPr="00FF73DE" w:rsidRDefault="00465CF4" w:rsidP="00CE4992">
      <w:pPr>
        <w:rPr>
          <w:sz w:val="24"/>
          <w:szCs w:val="24"/>
        </w:rPr>
      </w:pPr>
      <w:r w:rsidRPr="00465CF4">
        <w:rPr>
          <w:b/>
          <w:sz w:val="24"/>
          <w:szCs w:val="24"/>
        </w:rPr>
        <w:t xml:space="preserve">8. STATE BANK OF INDIA PATIRAM BRANCH- </w:t>
      </w:r>
      <w:r w:rsidRPr="00FF73DE">
        <w:rPr>
          <w:sz w:val="24"/>
          <w:szCs w:val="24"/>
        </w:rPr>
        <w:t>BATUN GP</w:t>
      </w:r>
      <w:r w:rsidR="00A60E93" w:rsidRPr="00FF73DE">
        <w:rPr>
          <w:sz w:val="24"/>
          <w:szCs w:val="24"/>
        </w:rPr>
        <w:t>-</w:t>
      </w:r>
      <w:r w:rsidR="00FF73DE" w:rsidRPr="00FF73DE">
        <w:rPr>
          <w:sz w:val="24"/>
          <w:szCs w:val="24"/>
        </w:rPr>
        <w:t xml:space="preserve"> </w:t>
      </w:r>
      <w:proofErr w:type="gramStart"/>
      <w:r w:rsidR="00FF73DE" w:rsidRPr="00FF73DE">
        <w:rPr>
          <w:sz w:val="24"/>
          <w:szCs w:val="24"/>
        </w:rPr>
        <w:t>SERPUR,PAIKPARA</w:t>
      </w:r>
      <w:proofErr w:type="gramEnd"/>
      <w:r w:rsidR="00FF73DE" w:rsidRPr="00FF73DE">
        <w:rPr>
          <w:sz w:val="24"/>
          <w:szCs w:val="24"/>
        </w:rPr>
        <w:t>,SAFARPUR,BHAKLA,KRISNAGAR,SAIDPUR</w:t>
      </w:r>
      <w:r w:rsidR="00A60E93" w:rsidRPr="00FF73DE">
        <w:rPr>
          <w:sz w:val="24"/>
          <w:szCs w:val="24"/>
        </w:rPr>
        <w:t>, DAKSHIN KESHABPUR, KAITARA, CHAKALI, GUNSI</w:t>
      </w:r>
    </w:p>
    <w:p w14:paraId="7F277EC4" w14:textId="77777777" w:rsidR="00A60E93" w:rsidRPr="00FF73DE" w:rsidRDefault="00A60E93" w:rsidP="00CE499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9. CANARA BANK BATUN BRANCH- </w:t>
      </w:r>
      <w:r w:rsidRPr="00FF73DE">
        <w:rPr>
          <w:sz w:val="24"/>
          <w:szCs w:val="24"/>
        </w:rPr>
        <w:t>BATUN GP- PASOYA, BATUN, BANSIPUR, CHAK-BANSI, CHANDMOUA, GOPALPUR, ABAIL, RAGHUNATHPUR, ANARPUR, RADHA KRISHNAPUR, TELAIN, MADHABPUR, BANSHRA, KHANDARA, NAHARA, AJHAIR, UZIRPUR, KURALDANGA, CHAK AJHAIR</w:t>
      </w:r>
    </w:p>
    <w:p w14:paraId="29371380" w14:textId="77777777" w:rsidR="00CE4992" w:rsidRDefault="00CE4992" w:rsidP="00CE4992">
      <w:pPr>
        <w:rPr>
          <w:sz w:val="20"/>
          <w:szCs w:val="20"/>
        </w:rPr>
      </w:pPr>
    </w:p>
    <w:tbl>
      <w:tblPr>
        <w:tblW w:w="1880" w:type="dxa"/>
        <w:tblInd w:w="93" w:type="dxa"/>
        <w:tblLook w:val="04A0" w:firstRow="1" w:lastRow="0" w:firstColumn="1" w:lastColumn="0" w:noHBand="0" w:noVBand="1"/>
      </w:tblPr>
      <w:tblGrid>
        <w:gridCol w:w="1880"/>
      </w:tblGrid>
      <w:tr w:rsidR="00CE4992" w:rsidRPr="00CE4992" w14:paraId="6599D7A9" w14:textId="77777777" w:rsidTr="00CE4992">
        <w:trPr>
          <w:trHeight w:val="25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D75D" w14:textId="77777777" w:rsidR="00CE4992" w:rsidRPr="00CE4992" w:rsidRDefault="00CE4992" w:rsidP="00CE49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E4992" w:rsidRPr="00CE4992" w14:paraId="673D9F69" w14:textId="77777777" w:rsidTr="00CE4992">
        <w:trPr>
          <w:trHeight w:val="25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3562B" w14:textId="77777777" w:rsidR="00CE4992" w:rsidRPr="00CE4992" w:rsidRDefault="00CE4992" w:rsidP="00CE49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E4992" w:rsidRPr="00CE4992" w14:paraId="6742CA7C" w14:textId="77777777" w:rsidTr="00CE4992">
        <w:trPr>
          <w:trHeight w:val="25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97FA6" w14:textId="77777777" w:rsidR="00CE4992" w:rsidRPr="00CE4992" w:rsidRDefault="00CE4992" w:rsidP="00CE49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E4992" w:rsidRPr="00CE4992" w14:paraId="3BB68126" w14:textId="77777777" w:rsidTr="00CE4992">
        <w:trPr>
          <w:trHeight w:val="25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EE652" w14:textId="77777777" w:rsidR="00CE4992" w:rsidRPr="00CE4992" w:rsidRDefault="00CE4992" w:rsidP="00CE49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E4992" w:rsidRPr="00CE4992" w14:paraId="11934207" w14:textId="77777777" w:rsidTr="00CE4992">
        <w:trPr>
          <w:trHeight w:val="25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572D5" w14:textId="77777777" w:rsidR="00CE4992" w:rsidRPr="00CE4992" w:rsidRDefault="00CE4992" w:rsidP="00CE49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E4992" w:rsidRPr="00CE4992" w14:paraId="3E12CA66" w14:textId="77777777" w:rsidTr="00CE4992">
        <w:trPr>
          <w:trHeight w:val="25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8C88E" w14:textId="77777777" w:rsidR="00CE4992" w:rsidRPr="00CE4992" w:rsidRDefault="00CE4992" w:rsidP="00CE49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E4992" w:rsidRPr="00CE4992" w14:paraId="74308D08" w14:textId="77777777" w:rsidTr="00CE4992">
        <w:trPr>
          <w:trHeight w:val="25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B8A96" w14:textId="77777777" w:rsidR="00CE4992" w:rsidRPr="00CE4992" w:rsidRDefault="00CE4992" w:rsidP="00CE49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E4992" w:rsidRPr="00CE4992" w14:paraId="4F064B4C" w14:textId="77777777" w:rsidTr="00CE4992">
        <w:trPr>
          <w:trHeight w:val="25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F6585" w14:textId="77777777" w:rsidR="00CE4992" w:rsidRPr="00CE4992" w:rsidRDefault="00CE4992" w:rsidP="00CE49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E4992" w:rsidRPr="00CE4992" w14:paraId="35DF1032" w14:textId="77777777" w:rsidTr="00CE4992">
        <w:trPr>
          <w:trHeight w:val="25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3945A" w14:textId="77777777" w:rsidR="00CE4992" w:rsidRPr="00CE4992" w:rsidRDefault="00CE4992" w:rsidP="00CE49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E4992" w:rsidRPr="00CE4992" w14:paraId="5FD97287" w14:textId="77777777" w:rsidTr="00CE4992">
        <w:trPr>
          <w:trHeight w:val="25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1D4A" w14:textId="77777777" w:rsidR="00CE4992" w:rsidRPr="00CE4992" w:rsidRDefault="00CE4992" w:rsidP="00CE49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E4992" w:rsidRPr="00CE4992" w14:paraId="3A11FEA0" w14:textId="77777777" w:rsidTr="00CE4992">
        <w:trPr>
          <w:trHeight w:val="25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B8C4C" w14:textId="77777777" w:rsidR="00CE4992" w:rsidRPr="00CE4992" w:rsidRDefault="00CE4992" w:rsidP="00CE49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E4992" w:rsidRPr="00CE4992" w14:paraId="50295A4F" w14:textId="77777777" w:rsidTr="00CE4992">
        <w:trPr>
          <w:trHeight w:val="25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210BF" w14:textId="77777777" w:rsidR="00CE4992" w:rsidRPr="00CE4992" w:rsidRDefault="00CE4992" w:rsidP="00CE49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5D7A6A41" w14:textId="77777777" w:rsidR="00CE4992" w:rsidRDefault="00CE4992" w:rsidP="00CE4992">
      <w:pPr>
        <w:rPr>
          <w:sz w:val="20"/>
          <w:szCs w:val="20"/>
        </w:rPr>
      </w:pPr>
    </w:p>
    <w:sectPr w:rsidR="00CE4992" w:rsidSect="001725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9A80D0" w14:textId="77777777" w:rsidR="002E3EB1" w:rsidRDefault="002E3EB1" w:rsidP="00E26682">
      <w:pPr>
        <w:spacing w:after="0" w:line="240" w:lineRule="auto"/>
      </w:pPr>
      <w:r>
        <w:separator/>
      </w:r>
    </w:p>
  </w:endnote>
  <w:endnote w:type="continuationSeparator" w:id="0">
    <w:p w14:paraId="02DA2442" w14:textId="77777777" w:rsidR="002E3EB1" w:rsidRDefault="002E3EB1" w:rsidP="00E2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47E62" w14:textId="77777777" w:rsidR="00E26682" w:rsidRDefault="00E266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E42FC" w14:textId="77777777" w:rsidR="00E26682" w:rsidRDefault="00E266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4A5A8" w14:textId="77777777" w:rsidR="00E26682" w:rsidRDefault="00E266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35A8DA" w14:textId="77777777" w:rsidR="002E3EB1" w:rsidRDefault="002E3EB1" w:rsidP="00E26682">
      <w:pPr>
        <w:spacing w:after="0" w:line="240" w:lineRule="auto"/>
      </w:pPr>
      <w:r>
        <w:separator/>
      </w:r>
    </w:p>
  </w:footnote>
  <w:footnote w:type="continuationSeparator" w:id="0">
    <w:p w14:paraId="65B45371" w14:textId="77777777" w:rsidR="002E3EB1" w:rsidRDefault="002E3EB1" w:rsidP="00E26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3DECF6" w14:textId="77777777" w:rsidR="00E26682" w:rsidRDefault="00000000">
    <w:pPr>
      <w:pStyle w:val="Header"/>
    </w:pPr>
    <w:r>
      <w:rPr>
        <w:noProof/>
      </w:rPr>
      <w:pict w14:anchorId="310F06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20499" o:spid="_x0000_s1026" type="#_x0000_t136" style="position:absolute;margin-left:0;margin-top:0;width:461.85pt;height:197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LDMOD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C0E313" w14:textId="77777777" w:rsidR="00E26682" w:rsidRDefault="00000000">
    <w:pPr>
      <w:pStyle w:val="Header"/>
    </w:pPr>
    <w:r>
      <w:rPr>
        <w:noProof/>
      </w:rPr>
      <w:pict w14:anchorId="286E60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20500" o:spid="_x0000_s1027" type="#_x0000_t136" style="position:absolute;margin-left:0;margin-top:0;width:461.85pt;height:197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LDMOD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A18E2" w14:textId="77777777" w:rsidR="00E26682" w:rsidRDefault="00000000">
    <w:pPr>
      <w:pStyle w:val="Header"/>
    </w:pPr>
    <w:r>
      <w:rPr>
        <w:noProof/>
      </w:rPr>
      <w:pict w14:anchorId="2D7E6CA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20498" o:spid="_x0000_s1025" type="#_x0000_t136" style="position:absolute;margin-left:0;margin-top:0;width:461.85pt;height:197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LDMOD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615DB6"/>
    <w:multiLevelType w:val="hybridMultilevel"/>
    <w:tmpl w:val="852ED584"/>
    <w:lvl w:ilvl="0" w:tplc="A0F0A6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267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1DC4"/>
    <w:rsid w:val="00124ABD"/>
    <w:rsid w:val="001725EA"/>
    <w:rsid w:val="002E3EB1"/>
    <w:rsid w:val="00312F76"/>
    <w:rsid w:val="003F2C2F"/>
    <w:rsid w:val="00465CF4"/>
    <w:rsid w:val="00575C4B"/>
    <w:rsid w:val="00750D32"/>
    <w:rsid w:val="00903F00"/>
    <w:rsid w:val="009D2381"/>
    <w:rsid w:val="00A23E3B"/>
    <w:rsid w:val="00A60E93"/>
    <w:rsid w:val="00A853C5"/>
    <w:rsid w:val="00A915F6"/>
    <w:rsid w:val="00A963CC"/>
    <w:rsid w:val="00B219A4"/>
    <w:rsid w:val="00B35EE0"/>
    <w:rsid w:val="00C11DC4"/>
    <w:rsid w:val="00CE4992"/>
    <w:rsid w:val="00D51C02"/>
    <w:rsid w:val="00E231F2"/>
    <w:rsid w:val="00E26682"/>
    <w:rsid w:val="00F1670D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AED14B"/>
  <w15:docId w15:val="{1CEB5AC0-B3BF-497C-B5FE-9CC0CF51A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5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D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26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6682"/>
  </w:style>
  <w:style w:type="paragraph" w:styleId="Footer">
    <w:name w:val="footer"/>
    <w:basedOn w:val="Normal"/>
    <w:link w:val="FooterChar"/>
    <w:uiPriority w:val="99"/>
    <w:semiHidden/>
    <w:unhideWhenUsed/>
    <w:rsid w:val="00E26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6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860CD-DBD6-43F5-AA2B-55B531FF9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UBI</dc:creator>
  <cp:lastModifiedBy>Pradipta Chakraborty</cp:lastModifiedBy>
  <cp:revision>2</cp:revision>
  <dcterms:created xsi:type="dcterms:W3CDTF">2024-11-01T11:54:00Z</dcterms:created>
  <dcterms:modified xsi:type="dcterms:W3CDTF">2024-11-01T11:54:00Z</dcterms:modified>
</cp:coreProperties>
</file>